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EB382F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1/2022</w:t>
      </w:r>
      <w:r w:rsidR="0035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/PDG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6F2451">
        <w:rPr>
          <w:rFonts w:ascii="Times New Roman" w:eastAsia="Calibri" w:hAnsi="Times New Roman" w:cs="Times New Roman"/>
          <w:b/>
          <w:sz w:val="28"/>
          <w:szCs w:val="28"/>
        </w:rPr>
        <w:t>Podejmowanie działalności gospodarczej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EB382F">
        <w:rPr>
          <w:rFonts w:ascii="Times New Roman" w:eastAsia="Calibri" w:hAnsi="Times New Roman" w:cs="Times New Roman"/>
          <w:b/>
          <w:sz w:val="28"/>
        </w:rPr>
        <w:t>596 218,99 €/ 2 384 875,96</w:t>
      </w:r>
      <w:r w:rsidR="00350EB7">
        <w:rPr>
          <w:rFonts w:ascii="Times New Roman" w:eastAsia="Calibri" w:hAnsi="Times New Roman" w:cs="Times New Roman"/>
          <w:b/>
          <w:sz w:val="28"/>
        </w:rPr>
        <w:t xml:space="preserve"> PLN </w:t>
      </w:r>
      <w:r w:rsidR="00350EB7" w:rsidRPr="00350EB7">
        <w:rPr>
          <w:rFonts w:ascii="Arial" w:eastAsia="Times New Roman" w:hAnsi="Arial" w:cs="Arial"/>
          <w:b/>
          <w:sz w:val="18"/>
          <w:szCs w:val="18"/>
          <w:vertAlign w:val="superscript"/>
        </w:rPr>
        <w:t>*</w:t>
      </w:r>
      <w:r w:rsidR="00350EB7" w:rsidRPr="00350EB7">
        <w:rPr>
          <w:rFonts w:ascii="Arial" w:eastAsia="Times New Roman" w:hAnsi="Arial" w:cs="Arial"/>
          <w:b/>
          <w:sz w:val="18"/>
          <w:szCs w:val="18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09.03.2022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079062342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Marzena Tańska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działalności w zakresie – mobilne studio telewizyjne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80.185,00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09.03.2022 r. godz. 9.10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079137102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Sylwia Jarosińska-Bijak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Zdalna i Weekendowa Kancelaria Radcy Prawnego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84.905,51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079064761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Ewa Matul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Pralnia wodna</w:t>
            </w:r>
          </w:p>
        </w:tc>
        <w:tc>
          <w:tcPr>
            <w:tcW w:w="2410" w:type="dxa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75.891,00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CB4226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079215926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Tomasz Polakiewicz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GuguGagaA</w:t>
            </w:r>
            <w:r w:rsidR="008D0E58">
              <w:rPr>
                <w:rFonts w:ascii="Times New Roman" w:eastAsia="Calibri" w:hAnsi="Times New Roman" w:cs="Times New Roman"/>
                <w:sz w:val="20"/>
                <w:szCs w:val="20"/>
              </w:rPr>
              <w:t>rt</w:t>
            </w:r>
            <w:proofErr w:type="spellEnd"/>
            <w:r w:rsidR="008D0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Małej Akademii Teatralnej</w:t>
            </w:r>
          </w:p>
        </w:tc>
        <w:tc>
          <w:tcPr>
            <w:tcW w:w="2410" w:type="dxa"/>
            <w:vAlign w:val="center"/>
          </w:tcPr>
          <w:p w:rsidR="005300FB" w:rsidRPr="00CB4226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69.018,32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8D0E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17.03.2022 r. godz. 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Mieszko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Jałoszyński-Bitenc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Poprawa dostępności usług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groomerskich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obszarze LGD „Lider Pojezierza”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85.060,00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079179734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Malwina Malinowska-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Rzepczyk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działalności gospodarczej w zakresie świadczenia usług noclegowych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83.471,00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Paluch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w zakresie montażu podłóg drewnianych i paneli, zakładania stolarki drzwiowej i okiennej oraz utworzenie miejsca pracy poprzez samozatrudnienie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81.218,83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21.03.2022 r. godz. 11.10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Spieler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w zakresie prowadzenia sklepu internetowego z artykułami przemysłowymi oraz utworzenie miejsca pracy poprzez samozatrudnienie</w:t>
            </w:r>
          </w:p>
        </w:tc>
        <w:tc>
          <w:tcPr>
            <w:tcW w:w="2410" w:type="dxa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92.912,15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6D2F4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22.03.2022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B68">
              <w:rPr>
                <w:rFonts w:ascii="Times New Roman" w:eastAsia="Calibri" w:hAnsi="Times New Roman" w:cs="Times New Roman"/>
                <w:sz w:val="20"/>
                <w:szCs w:val="20"/>
              </w:rPr>
              <w:t>079234856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Tomasz Masternak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B68"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 w zakresie usług remontowo - budowlanych oraz utworzenie miejsca pracy poprzez samozatrudnienie.</w:t>
            </w:r>
          </w:p>
        </w:tc>
        <w:tc>
          <w:tcPr>
            <w:tcW w:w="2410" w:type="dxa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80.168,48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1C6B6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22.03.2022 r. godz. 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079246191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Magac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w zakresie nowoczesnej diagnostyki pojazdów oraz utworzenie miejsca pracy poprzez samozatrudnienie</w:t>
            </w:r>
          </w:p>
        </w:tc>
        <w:tc>
          <w:tcPr>
            <w:tcW w:w="2410" w:type="dxa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90.989,58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4803D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24.03.2022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9.05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079258355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Balcerczyk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nowoczesnego i ekologicznego serwisu regeneracji filtrów cząstek stałych w pojazdach mechanicznych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105.328,86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24.03.2022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12.40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Maciej Pawłowski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przedsiębiorstwa w branży produkcyjno technologicznej – Internet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Things</w:t>
            </w:r>
            <w:proofErr w:type="spellEnd"/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64.155,21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24.03.2022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EB38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Tabor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związanej z wykonywaniem pętli ograniczających teren pracy robota koszącego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82.682,50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24.03.2022 r. godz.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 xml:space="preserve">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Rafał Czapliński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Psia fotografia – chwila zatrzymana w kadrze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83.435,00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25.03.2022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Kapuśniak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Gagatek – mobilny gabinet logopedyczny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3113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65.528,00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25.03.2022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9.05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Drobotko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Wypożyczalna sprzętu budowlanego, ogrodniczego i czyszczącego na obszarze działania LGD „Lider Pojezierza”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3113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25.03.2022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9.10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Regilewicz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Geometria 3D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3113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92.350,00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25.03.2022 r. godz. </w:t>
            </w:r>
            <w:r w:rsidR="00931131">
              <w:rPr>
                <w:rFonts w:ascii="Times New Roman" w:eastAsia="Calibri" w:hAnsi="Times New Roman" w:cs="Times New Roman"/>
                <w:szCs w:val="20"/>
              </w:rPr>
              <w:t>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C9084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49672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Jodko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49672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związanej z produkcją świec sojowych i sojowych wosków zapachowych</w:t>
            </w:r>
          </w:p>
        </w:tc>
        <w:tc>
          <w:tcPr>
            <w:tcW w:w="2410" w:type="dxa"/>
            <w:vAlign w:val="center"/>
          </w:tcPr>
          <w:p w:rsidR="00E33EBA" w:rsidRPr="00CB4226" w:rsidRDefault="0049672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93113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49672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EC5B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9.20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505B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079275964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Wojciech Bogdanowski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A618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przedsiębiorstwa WOJTKOWYJE Wojciech Bogdanowski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64.521,40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EC5B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38635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Małgorzata Kuligowska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377B9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działalności gospodarczej – utworzenie gabinetu fototerapii LED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64.023,98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38635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816F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9.40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Aneta Chmura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0D5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Wypożyczalnia minikoparki bez operatora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816F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9.50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E33EB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Marta Kmieć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5D6F7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Basen zewnętrzny z zadaszeniem </w:t>
            </w:r>
          </w:p>
        </w:tc>
        <w:tc>
          <w:tcPr>
            <w:tcW w:w="2410" w:type="dxa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87.439,00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816F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Przepiórski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BF069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Wypożyczalnia zabawek dmuchanych</w:t>
            </w:r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71.797,00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816F7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10.10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Przepiórska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1817E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Tlenoterapia z wykorzystaniem mobilnej komory hiperbaryczno-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normobarycznej</w:t>
            </w:r>
            <w:proofErr w:type="spellEnd"/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10.20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079251894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Bohdziewicz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DD13F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Kwiaciarnia z innym spojrzeniem na florystykę</w:t>
            </w:r>
          </w:p>
        </w:tc>
        <w:tc>
          <w:tcPr>
            <w:tcW w:w="2410" w:type="dxa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82.035,00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Rogalski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Rozpoczęcie działalności gospodarczej związanej z usługą wynajmowania profesjonalnego sprzętu bezzałogowych statków powietrznych typu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dron</w:t>
            </w:r>
            <w:proofErr w:type="spellEnd"/>
          </w:p>
        </w:tc>
        <w:tc>
          <w:tcPr>
            <w:tcW w:w="2410" w:type="dxa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DA3B0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68.589,00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Przemysław Rogalski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Rozpoczęcie działalności gospodarczej z usługą wynajmowania profesjonalnego sprzętu fotograficznego</w:t>
            </w:r>
          </w:p>
        </w:tc>
        <w:tc>
          <w:tcPr>
            <w:tcW w:w="2410" w:type="dxa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DA3B0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64.139,00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FF0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F5FF0" w:rsidRPr="001C197B" w:rsidRDefault="005F5FF0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FF0" w:rsidRPr="003D0AE1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FF0" w:rsidRDefault="005F5FF0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B382F">
              <w:rPr>
                <w:rFonts w:ascii="Times New Roman" w:eastAsia="Calibri" w:hAnsi="Times New Roman" w:cs="Times New Roman"/>
                <w:sz w:val="20"/>
                <w:szCs w:val="20"/>
              </w:rPr>
              <w:t>1/2022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079269704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F0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Augustynowicz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Wypożyczalnia rowerowa „EV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Bike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 – utworzenie wypożyczalni rowerowej dla mieszkańców obszaru Lidera Pojezierza oraz turystów</w:t>
            </w:r>
          </w:p>
        </w:tc>
        <w:tc>
          <w:tcPr>
            <w:tcW w:w="2410" w:type="dxa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80.042,44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F0" w:rsidRPr="00CB4226" w:rsidRDefault="003204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FF0" w:rsidRPr="00CB4226" w:rsidRDefault="005F5FF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384AA5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LGD/5212-29/1/2022/PDG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DD172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079297450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Pr="00384AA5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AA5">
              <w:rPr>
                <w:rFonts w:ascii="Times New Roman" w:hAnsi="Times New Roman" w:cs="Times New Roman"/>
                <w:sz w:val="24"/>
                <w:szCs w:val="24"/>
              </w:rPr>
              <w:t>Trif</w:t>
            </w:r>
            <w:proofErr w:type="spellEnd"/>
            <w:r w:rsidRPr="0038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A5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384AA5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AA5">
              <w:rPr>
                <w:rFonts w:ascii="Times New Roman" w:hAnsi="Times New Roman" w:cs="Times New Roman"/>
                <w:sz w:val="20"/>
                <w:szCs w:val="20"/>
              </w:rPr>
              <w:t>Rozpoczęcie działalności gospodarczej w zakresie usług sprzedażowe i marketingowe jako przedstawiciel handlowy, oraz serwis automatów do recyklingu SMART RVM.</w:t>
            </w:r>
          </w:p>
        </w:tc>
        <w:tc>
          <w:tcPr>
            <w:tcW w:w="2410" w:type="dxa"/>
            <w:vAlign w:val="center"/>
          </w:tcPr>
          <w:p w:rsidR="002D04F1" w:rsidRPr="00CB4226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80.999,00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384AA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AD3D0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LGD/5212-30/1/2022/PDG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Małecki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dział</w:t>
            </w:r>
            <w:r w:rsidR="00B56F4F">
              <w:rPr>
                <w:rFonts w:ascii="Times New Roman" w:eastAsia="Calibri" w:hAnsi="Times New Roman" w:cs="Times New Roman"/>
                <w:sz w:val="20"/>
                <w:szCs w:val="20"/>
              </w:rPr>
              <w:t>alności gospodarczej MANUFAKTURA BOCHENKA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Choszcznie</w:t>
            </w:r>
          </w:p>
        </w:tc>
        <w:tc>
          <w:tcPr>
            <w:tcW w:w="2410" w:type="dxa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266DD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68.813,58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AD3D0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LGD/5212-31/1/2022/PDG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Lucyna Kacprzak-Kozak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Terapia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Beauty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Lucyna Kozak</w:t>
            </w:r>
          </w:p>
        </w:tc>
        <w:tc>
          <w:tcPr>
            <w:tcW w:w="2410" w:type="dxa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64.707,97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AD3D0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LGD/5212-32/1/2022/PDG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079258322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 Mierzawa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89111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3323C">
              <w:rPr>
                <w:rFonts w:ascii="Andalus" w:eastAsia="Calibri" w:hAnsi="Andalus" w:cs="Andalus"/>
                <w:sz w:val="20"/>
                <w:szCs w:val="20"/>
              </w:rPr>
              <w:t>&amp;</w:t>
            </w:r>
            <w:r w:rsidR="00AD3D0E">
              <w:rPr>
                <w:rFonts w:ascii="Times New Roman" w:eastAsia="Calibri" w:hAnsi="Times New Roman" w:cs="Times New Roman"/>
                <w:sz w:val="20"/>
                <w:szCs w:val="20"/>
              </w:rPr>
              <w:t>K Car</w:t>
            </w:r>
          </w:p>
        </w:tc>
        <w:tc>
          <w:tcPr>
            <w:tcW w:w="2410" w:type="dxa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6D27B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69.867,98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AD3D0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LGD/5212-33/1/2022/PDG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079193825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Surudo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</w:t>
            </w:r>
            <w:r w:rsidR="00B56F4F">
              <w:rPr>
                <w:rFonts w:ascii="Times New Roman" w:eastAsia="Calibri" w:hAnsi="Times New Roman" w:cs="Times New Roman"/>
                <w:sz w:val="20"/>
                <w:szCs w:val="20"/>
              </w:rPr>
              <w:t>ziałalności gospodarczej MOBILNA PIZZA Z PIECA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Dębnie</w:t>
            </w:r>
          </w:p>
        </w:tc>
        <w:tc>
          <w:tcPr>
            <w:tcW w:w="2410" w:type="dxa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DB2E5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66.335,00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AD3D0E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LGD/5212-34/1/2022/PDG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3125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079218166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Ruben Kołodziejczak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Utworzenie nowej działalności gospodarczej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Karnina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Jelsi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Witoszynie</w:t>
            </w:r>
          </w:p>
        </w:tc>
        <w:tc>
          <w:tcPr>
            <w:tcW w:w="2410" w:type="dxa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64.218,44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AD3D0E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4F1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2D04F1" w:rsidRPr="001C197B" w:rsidRDefault="002D04F1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04F1" w:rsidRDefault="009D03C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25.03.2022 r. godz. 11.55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4F1" w:rsidRDefault="009D03C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LGD/5212-35/1/2022/PDG</w:t>
            </w:r>
          </w:p>
        </w:tc>
        <w:tc>
          <w:tcPr>
            <w:tcW w:w="2410" w:type="dxa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04F1" w:rsidRDefault="009D03C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 Zarzycki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4F1" w:rsidRPr="00CB4226" w:rsidRDefault="009B0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Akademia Paznokci</w:t>
            </w:r>
          </w:p>
        </w:tc>
        <w:tc>
          <w:tcPr>
            <w:tcW w:w="2410" w:type="dxa"/>
            <w:vAlign w:val="center"/>
          </w:tcPr>
          <w:p w:rsidR="002D04F1" w:rsidRPr="00CB4226" w:rsidRDefault="006D27B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4F1" w:rsidRPr="00CB4226" w:rsidRDefault="009B0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64.487,00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4F1" w:rsidRPr="00CB4226" w:rsidRDefault="009B0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F1" w:rsidRPr="00CB4226" w:rsidRDefault="002D04F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11066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2.736.829</w:t>
            </w:r>
            <w:bookmarkStart w:id="0" w:name="_GoBack"/>
            <w:bookmarkEnd w:id="0"/>
            <w:r w:rsidR="00A400B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9B0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2.80</w:t>
            </w:r>
            <w:r w:rsidR="002F40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6C" w:rsidRDefault="00394A6C">
      <w:pPr>
        <w:spacing w:after="0" w:line="240" w:lineRule="auto"/>
      </w:pPr>
      <w:r>
        <w:separator/>
      </w:r>
    </w:p>
  </w:endnote>
  <w:endnote w:type="continuationSeparator" w:id="0">
    <w:p w:rsidR="00394A6C" w:rsidRDefault="0039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110665" w:rsidRPr="00110665">
      <w:rPr>
        <w:rFonts w:ascii="Cambria" w:eastAsia="Times New Roman" w:hAnsi="Cambria"/>
        <w:noProof/>
        <w:sz w:val="28"/>
        <w:szCs w:val="28"/>
      </w:rPr>
      <w:t>7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6C" w:rsidRDefault="00394A6C">
      <w:pPr>
        <w:spacing w:after="0" w:line="240" w:lineRule="auto"/>
      </w:pPr>
      <w:r>
        <w:separator/>
      </w:r>
    </w:p>
  </w:footnote>
  <w:footnote w:type="continuationSeparator" w:id="0">
    <w:p w:rsidR="00394A6C" w:rsidRDefault="0039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3323C"/>
    <w:rsid w:val="0006711B"/>
    <w:rsid w:val="000B0D52"/>
    <w:rsid w:val="000B1DF3"/>
    <w:rsid w:val="000C01CD"/>
    <w:rsid w:val="00101662"/>
    <w:rsid w:val="00110665"/>
    <w:rsid w:val="00112748"/>
    <w:rsid w:val="00133539"/>
    <w:rsid w:val="00141EEB"/>
    <w:rsid w:val="00164B97"/>
    <w:rsid w:val="0017637C"/>
    <w:rsid w:val="001817E9"/>
    <w:rsid w:val="001C197B"/>
    <w:rsid w:val="001C6B68"/>
    <w:rsid w:val="002034CC"/>
    <w:rsid w:val="00246DCB"/>
    <w:rsid w:val="00264E23"/>
    <w:rsid w:val="00266DD2"/>
    <w:rsid w:val="002869F5"/>
    <w:rsid w:val="002906BD"/>
    <w:rsid w:val="002A7E56"/>
    <w:rsid w:val="002D04F1"/>
    <w:rsid w:val="002D1919"/>
    <w:rsid w:val="002D2D8B"/>
    <w:rsid w:val="002E4C5C"/>
    <w:rsid w:val="002F40C3"/>
    <w:rsid w:val="00312596"/>
    <w:rsid w:val="003204CD"/>
    <w:rsid w:val="00350EB7"/>
    <w:rsid w:val="0037019E"/>
    <w:rsid w:val="00377B92"/>
    <w:rsid w:val="00384AA5"/>
    <w:rsid w:val="0038635E"/>
    <w:rsid w:val="00392DB7"/>
    <w:rsid w:val="00394A6C"/>
    <w:rsid w:val="003A1B1F"/>
    <w:rsid w:val="003A31E5"/>
    <w:rsid w:val="003C1969"/>
    <w:rsid w:val="003D0AE1"/>
    <w:rsid w:val="003D3D83"/>
    <w:rsid w:val="003E1633"/>
    <w:rsid w:val="004336C0"/>
    <w:rsid w:val="00437AFE"/>
    <w:rsid w:val="004665B4"/>
    <w:rsid w:val="004803D6"/>
    <w:rsid w:val="00496721"/>
    <w:rsid w:val="004B3A50"/>
    <w:rsid w:val="004E2545"/>
    <w:rsid w:val="004F7F26"/>
    <w:rsid w:val="00505BCD"/>
    <w:rsid w:val="005119E3"/>
    <w:rsid w:val="0051744B"/>
    <w:rsid w:val="005300FB"/>
    <w:rsid w:val="00533615"/>
    <w:rsid w:val="005507DB"/>
    <w:rsid w:val="00551CD5"/>
    <w:rsid w:val="005877D7"/>
    <w:rsid w:val="005B4CFF"/>
    <w:rsid w:val="005D6F7F"/>
    <w:rsid w:val="005F5FF0"/>
    <w:rsid w:val="00607E81"/>
    <w:rsid w:val="006951F9"/>
    <w:rsid w:val="006A08B7"/>
    <w:rsid w:val="006D27BD"/>
    <w:rsid w:val="006D2F42"/>
    <w:rsid w:val="006F2451"/>
    <w:rsid w:val="00732B6F"/>
    <w:rsid w:val="0078456F"/>
    <w:rsid w:val="007D0A76"/>
    <w:rsid w:val="00803131"/>
    <w:rsid w:val="00816F7D"/>
    <w:rsid w:val="0083662E"/>
    <w:rsid w:val="0085497B"/>
    <w:rsid w:val="00884F93"/>
    <w:rsid w:val="0089111B"/>
    <w:rsid w:val="008D0E58"/>
    <w:rsid w:val="00931131"/>
    <w:rsid w:val="009B0558"/>
    <w:rsid w:val="009B7623"/>
    <w:rsid w:val="009D03CA"/>
    <w:rsid w:val="00A25A81"/>
    <w:rsid w:val="00A400B0"/>
    <w:rsid w:val="00A5358A"/>
    <w:rsid w:val="00A66EC0"/>
    <w:rsid w:val="00AD3D0E"/>
    <w:rsid w:val="00B25AD0"/>
    <w:rsid w:val="00B277C3"/>
    <w:rsid w:val="00B52154"/>
    <w:rsid w:val="00B56F4F"/>
    <w:rsid w:val="00B754C7"/>
    <w:rsid w:val="00B77272"/>
    <w:rsid w:val="00BA6181"/>
    <w:rsid w:val="00BD7582"/>
    <w:rsid w:val="00BF0691"/>
    <w:rsid w:val="00C275BD"/>
    <w:rsid w:val="00C51AA3"/>
    <w:rsid w:val="00C70758"/>
    <w:rsid w:val="00C9084A"/>
    <w:rsid w:val="00C93584"/>
    <w:rsid w:val="00CA1E67"/>
    <w:rsid w:val="00CB4226"/>
    <w:rsid w:val="00CC003B"/>
    <w:rsid w:val="00CD62B7"/>
    <w:rsid w:val="00CF0728"/>
    <w:rsid w:val="00D041B2"/>
    <w:rsid w:val="00D05687"/>
    <w:rsid w:val="00D107B4"/>
    <w:rsid w:val="00D735D2"/>
    <w:rsid w:val="00DA3B09"/>
    <w:rsid w:val="00DB2E52"/>
    <w:rsid w:val="00DC3458"/>
    <w:rsid w:val="00DD13F7"/>
    <w:rsid w:val="00DD1722"/>
    <w:rsid w:val="00DF4B2D"/>
    <w:rsid w:val="00E06AE2"/>
    <w:rsid w:val="00E24970"/>
    <w:rsid w:val="00E25A06"/>
    <w:rsid w:val="00E33507"/>
    <w:rsid w:val="00E33EBA"/>
    <w:rsid w:val="00E54AB6"/>
    <w:rsid w:val="00E963CD"/>
    <w:rsid w:val="00EB382F"/>
    <w:rsid w:val="00EB54BA"/>
    <w:rsid w:val="00EC5B2F"/>
    <w:rsid w:val="00F02AEE"/>
    <w:rsid w:val="00F56782"/>
    <w:rsid w:val="00F62595"/>
    <w:rsid w:val="00F67C65"/>
    <w:rsid w:val="00F71629"/>
    <w:rsid w:val="00F75809"/>
    <w:rsid w:val="00FB7C5C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61</cp:revision>
  <cp:lastPrinted>2020-11-20T08:55:00Z</cp:lastPrinted>
  <dcterms:created xsi:type="dcterms:W3CDTF">2019-07-03T09:54:00Z</dcterms:created>
  <dcterms:modified xsi:type="dcterms:W3CDTF">2022-03-31T12:07:00Z</dcterms:modified>
</cp:coreProperties>
</file>